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183" w:rsidRPr="000A6183" w:rsidRDefault="000A6183" w:rsidP="003A442F">
      <w:pPr>
        <w:rPr>
          <w:rFonts w:ascii="Arial" w:hAnsi="Arial" w:cs="Arial"/>
          <w:b/>
          <w:color w:val="FF0000"/>
          <w:lang w:val="en-US"/>
        </w:rPr>
      </w:pPr>
      <w:bookmarkStart w:id="0" w:name="_GoBack"/>
      <w:r w:rsidRPr="000A6183">
        <w:rPr>
          <w:rFonts w:ascii="Arial" w:hAnsi="Arial" w:cs="Arial"/>
          <w:color w:val="FF0000"/>
          <w:sz w:val="23"/>
          <w:szCs w:val="23"/>
        </w:rPr>
        <w:t>FIRMENNAME UND ANSCHRIFT</w:t>
      </w:r>
    </w:p>
    <w:bookmarkEnd w:id="0"/>
    <w:p w:rsidR="000A6183" w:rsidRPr="008276E9" w:rsidRDefault="000A6183" w:rsidP="003A44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A6183" w:rsidRDefault="000A6183" w:rsidP="003A44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807850">
        <w:rPr>
          <w:rFonts w:ascii="Arial" w:hAnsi="Arial" w:cs="Arial"/>
          <w:b/>
          <w:bCs/>
          <w:color w:val="000000"/>
        </w:rPr>
        <w:t xml:space="preserve">und </w:t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Vor-/Nachname:  </w:t>
      </w:r>
      <w:r w:rsidRPr="00807850">
        <w:rPr>
          <w:rFonts w:ascii="Arial" w:hAnsi="Arial" w:cs="Arial"/>
          <w:color w:val="000000"/>
        </w:rPr>
        <w:t>__</w:t>
      </w:r>
      <w:r>
        <w:rPr>
          <w:rFonts w:ascii="Arial" w:hAnsi="Arial" w:cs="Arial"/>
          <w:color w:val="000000"/>
        </w:rPr>
        <w:t xml:space="preserve">______________________________________ </w:t>
      </w:r>
      <w:r>
        <w:rPr>
          <w:rFonts w:ascii="Arial" w:hAnsi="Arial" w:cs="Arial"/>
          <w:color w:val="000000"/>
        </w:rPr>
        <w:br/>
      </w:r>
      <w:r w:rsidRPr="00807850">
        <w:rPr>
          <w:rFonts w:ascii="Arial" w:hAnsi="Arial" w:cs="Arial"/>
          <w:color w:val="000000"/>
        </w:rPr>
        <w:t xml:space="preserve"> </w:t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>Straße / Hausnr.: ________________________________</w:t>
      </w:r>
      <w:r>
        <w:rPr>
          <w:rFonts w:ascii="Arial" w:hAnsi="Arial" w:cs="Arial"/>
          <w:color w:val="000000"/>
        </w:rPr>
        <w:t>________</w:t>
      </w:r>
      <w:r w:rsidRPr="00807850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PLZ / Ort: </w:t>
      </w:r>
      <w:r>
        <w:rPr>
          <w:rFonts w:ascii="Arial" w:hAnsi="Arial" w:cs="Arial"/>
          <w:color w:val="000000"/>
        </w:rPr>
        <w:t xml:space="preserve">            </w:t>
      </w:r>
      <w:r w:rsidRPr="00807850"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t xml:space="preserve">________________________________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Land: </w:t>
      </w:r>
      <w:r>
        <w:rPr>
          <w:rFonts w:ascii="Arial" w:hAnsi="Arial" w:cs="Arial"/>
          <w:color w:val="000000"/>
        </w:rPr>
        <w:t xml:space="preserve">                  </w:t>
      </w:r>
      <w:r w:rsidRPr="00807850"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t>________</w:t>
      </w:r>
      <w:r w:rsidRPr="008078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807850"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</w:rPr>
        <w:t xml:space="preserve">               </w:t>
      </w:r>
      <w:r w:rsidRPr="00807850"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t>________</w:t>
      </w:r>
      <w:r w:rsidRPr="008078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E-Mail: </w:t>
      </w:r>
      <w:r>
        <w:rPr>
          <w:rFonts w:ascii="Arial" w:hAnsi="Arial" w:cs="Arial"/>
          <w:color w:val="000000"/>
        </w:rPr>
        <w:t xml:space="preserve">                </w:t>
      </w:r>
      <w:r w:rsidRPr="00807850"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t>________</w:t>
      </w:r>
      <w:r w:rsidRPr="00807850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Geburtsdatum: </w:t>
      </w:r>
      <w:r>
        <w:rPr>
          <w:rFonts w:ascii="Arial" w:hAnsi="Arial" w:cs="Arial"/>
          <w:color w:val="000000"/>
        </w:rPr>
        <w:t xml:space="preserve">    </w:t>
      </w:r>
      <w:r w:rsidRPr="00807850">
        <w:rPr>
          <w:rFonts w:ascii="Arial" w:hAnsi="Arial" w:cs="Arial"/>
          <w:color w:val="000000"/>
        </w:rPr>
        <w:t>______________________________</w:t>
      </w:r>
      <w:r>
        <w:rPr>
          <w:rFonts w:ascii="Arial" w:hAnsi="Arial" w:cs="Arial"/>
          <w:color w:val="000000"/>
        </w:rPr>
        <w:t>__________</w:t>
      </w:r>
      <w:r>
        <w:rPr>
          <w:rFonts w:ascii="Arial" w:hAnsi="Arial" w:cs="Arial"/>
          <w:color w:val="000000"/>
        </w:rPr>
        <w:br/>
      </w:r>
      <w:r w:rsidRPr="008078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b/>
          <w:bCs/>
          <w:color w:val="000000"/>
          <w:u w:val="single"/>
        </w:rPr>
        <w:t xml:space="preserve">Datum / Zeitraum der Aufnahme: </w:t>
      </w: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u w:val="single"/>
        </w:rPr>
        <w:br/>
      </w:r>
      <w:r w:rsidRPr="00807850">
        <w:rPr>
          <w:rFonts w:ascii="Arial" w:hAnsi="Arial" w:cs="Arial"/>
          <w:color w:val="000000"/>
        </w:rPr>
        <w:t>________________________________________________________________</w:t>
      </w:r>
      <w:r>
        <w:rPr>
          <w:rFonts w:ascii="Arial" w:hAnsi="Arial" w:cs="Arial"/>
          <w:color w:val="000000"/>
        </w:rPr>
        <w:t>_________________</w:t>
      </w:r>
      <w:r w:rsidRPr="00807850">
        <w:rPr>
          <w:rFonts w:ascii="Arial" w:hAnsi="Arial" w:cs="Arial"/>
          <w:color w:val="000000"/>
        </w:rPr>
        <w:t xml:space="preserve"> </w:t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br/>
      </w:r>
      <w:r>
        <w:rPr>
          <w:rFonts w:ascii="Arial" w:hAnsi="Arial" w:cs="Arial"/>
          <w:b/>
          <w:bCs/>
          <w:color w:val="000000"/>
          <w:u w:val="single"/>
        </w:rPr>
        <w:br/>
      </w:r>
      <w:r w:rsidRPr="00807850">
        <w:rPr>
          <w:rFonts w:ascii="Arial" w:hAnsi="Arial" w:cs="Arial"/>
          <w:b/>
          <w:bCs/>
          <w:color w:val="000000"/>
          <w:u w:val="single"/>
        </w:rPr>
        <w:t xml:space="preserve">Einwilligung des </w:t>
      </w:r>
      <w:r>
        <w:rPr>
          <w:rFonts w:ascii="Arial" w:hAnsi="Arial" w:cs="Arial"/>
          <w:b/>
          <w:bCs/>
          <w:color w:val="000000"/>
          <w:u w:val="single"/>
        </w:rPr>
        <w:t>Mitarbeiters</w:t>
      </w:r>
      <w:r w:rsidRPr="00807850">
        <w:rPr>
          <w:rFonts w:ascii="Arial" w:hAnsi="Arial" w:cs="Arial"/>
          <w:b/>
          <w:bCs/>
          <w:color w:val="000000"/>
          <w:u w:val="single"/>
        </w:rPr>
        <w:t xml:space="preserve"> und gewährte Rechte: 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Es wird vereinbart, dass unwiderruflich inhaltlich, zeitlich und räumlich unbeschränkt sämtliche Nutzungsrechte an den Aufnahmen (z.B. Bilder, Videos oder andere Medien) von dem </w:t>
      </w:r>
      <w:r>
        <w:rPr>
          <w:rFonts w:ascii="Arial" w:hAnsi="Arial" w:cs="Arial"/>
          <w:color w:val="000000"/>
        </w:rPr>
        <w:t>Mitarbeiter</w:t>
      </w:r>
      <w:r w:rsidRPr="00807850">
        <w:rPr>
          <w:rFonts w:ascii="Arial" w:hAnsi="Arial" w:cs="Arial"/>
          <w:color w:val="000000"/>
        </w:rPr>
        <w:t xml:space="preserve"> exklusiv auf </w:t>
      </w:r>
      <w:r>
        <w:rPr>
          <w:rFonts w:ascii="Arial" w:hAnsi="Arial" w:cs="Arial"/>
          <w:color w:val="000000"/>
        </w:rPr>
        <w:t>die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0A6183">
        <w:rPr>
          <w:rFonts w:ascii="Arial" w:hAnsi="Arial" w:cs="Arial"/>
          <w:b/>
          <w:noProof/>
          <w:color w:val="FF0000"/>
        </w:rPr>
        <w:t>FIRMENNAME</w:t>
      </w:r>
      <w:r>
        <w:rPr>
          <w:rFonts w:ascii="Arial" w:hAnsi="Arial" w:cs="Arial"/>
          <w:b/>
          <w:noProof/>
        </w:rPr>
        <w:t xml:space="preserve"> </w:t>
      </w:r>
      <w:r w:rsidRPr="00807850">
        <w:rPr>
          <w:rFonts w:ascii="Arial" w:hAnsi="Arial" w:cs="Arial"/>
          <w:color w:val="000000"/>
        </w:rPr>
        <w:t xml:space="preserve">übertragen werden. Die Übertragung der Nutzungsrechte erstreckt sich auf alle derzeit bekannten Nutzungsarten und umfasst auch die Vervielfältigung, Verbreitung, Digitalisierung, Ausstellung, Vorführung, Sendung, öffentliche Zugänglichmachung und öffentliche Wiedergabe durch Bild-/Ton-/Datenträger. Die Aufnahmen dürfen somit sowohl digital als auch analog in allen dafür geeigneten Medien (z. B. Online-Nutzung jeglicher Art, jegliche Print-Nutzung, TV, Kino, Theater, Videogramme (CD, DVD usw.), interaktive und multimediale Nutzung usw.) genutzt und in Datenbanken, auch soweit sie online zugänglich sind, gespeichert werden.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Die Aufnahmen dürfen unter Wahrung des Persönlichkeitsrechts des </w:t>
      </w:r>
      <w:r>
        <w:rPr>
          <w:rFonts w:ascii="Arial" w:hAnsi="Arial" w:cs="Arial"/>
          <w:color w:val="000000"/>
        </w:rPr>
        <w:t>Mitarbeiters</w:t>
      </w:r>
      <w:r w:rsidRPr="00807850">
        <w:rPr>
          <w:rFonts w:ascii="Arial" w:hAnsi="Arial" w:cs="Arial"/>
          <w:color w:val="000000"/>
        </w:rPr>
        <w:t xml:space="preserve"> bearbeitet oder umgestaltet werden (z.B. Montage, Kombination mit Bildern, Texten oder Grafiken, fototechnische Verfremdung, </w:t>
      </w:r>
      <w:proofErr w:type="spellStart"/>
      <w:r w:rsidRPr="00807850">
        <w:rPr>
          <w:rFonts w:ascii="Arial" w:hAnsi="Arial" w:cs="Arial"/>
          <w:color w:val="000000"/>
        </w:rPr>
        <w:t>Colorierung</w:t>
      </w:r>
      <w:proofErr w:type="spellEnd"/>
      <w:r w:rsidRPr="00807850">
        <w:rPr>
          <w:rFonts w:ascii="Arial" w:hAnsi="Arial" w:cs="Arial"/>
          <w:color w:val="000000"/>
        </w:rPr>
        <w:t xml:space="preserve">). Die Namensnennung des </w:t>
      </w:r>
      <w:r>
        <w:rPr>
          <w:rFonts w:ascii="Arial" w:hAnsi="Arial" w:cs="Arial"/>
          <w:color w:val="000000"/>
        </w:rPr>
        <w:t>Mitarbeiters</w:t>
      </w:r>
      <w:r w:rsidRPr="00807850">
        <w:rPr>
          <w:rFonts w:ascii="Arial" w:hAnsi="Arial" w:cs="Arial"/>
          <w:color w:val="000000"/>
        </w:rPr>
        <w:t xml:space="preserve"> steht im Ermessen des Nutzungsberechtigten. </w:t>
      </w:r>
      <w:r>
        <w:rPr>
          <w:rFonts w:ascii="Arial" w:hAnsi="Arial" w:cs="Arial"/>
          <w:color w:val="000000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Eine Vergütung ist nicht vereinbart.</w:t>
      </w:r>
      <w:r>
        <w:rPr>
          <w:rFonts w:ascii="Arial" w:hAnsi="Arial" w:cs="Arial"/>
          <w:color w:val="000000"/>
        </w:rPr>
        <w:br/>
      </w:r>
    </w:p>
    <w:p w:rsidR="000A6183" w:rsidRDefault="000A6183" w:rsidP="003A44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 xml:space="preserve">Dieser Vertrag unterliegt deutschem Recht unter Ausschluss des Kollisionsrechts. Nebenabreden bestehen nicht. Sind einzelne Bestimmungen dieses Vertrages unwirksam, so wird hierdurch die Wirksamkeit des übrigen Vertrages nicht berührt. </w:t>
      </w:r>
    </w:p>
    <w:p w:rsidR="000A6183" w:rsidRPr="00807850" w:rsidRDefault="000A6183" w:rsidP="003A442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b/>
          <w:bCs/>
          <w:color w:val="000000"/>
          <w:u w:val="single"/>
        </w:rPr>
        <w:t xml:space="preserve">Vom </w:t>
      </w:r>
      <w:r>
        <w:rPr>
          <w:rFonts w:ascii="Arial" w:hAnsi="Arial" w:cs="Arial"/>
          <w:b/>
          <w:bCs/>
          <w:color w:val="000000"/>
          <w:u w:val="single"/>
        </w:rPr>
        <w:t>Mitarbeiter</w:t>
      </w:r>
      <w:r w:rsidRPr="00807850">
        <w:rPr>
          <w:rFonts w:ascii="Arial" w:hAnsi="Arial" w:cs="Arial"/>
          <w:b/>
          <w:bCs/>
          <w:color w:val="000000"/>
          <w:u w:val="single"/>
        </w:rPr>
        <w:t xml:space="preserve"> auszufüllen: 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0A6183" w:rsidRPr="00807850" w:rsidRDefault="000A6183" w:rsidP="003A442F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07850">
        <w:rPr>
          <w:rFonts w:ascii="Arial" w:hAnsi="Arial" w:cs="Arial"/>
          <w:color w:val="000000"/>
        </w:rPr>
        <w:t>Vor-/Nachname: ________________________________</w:t>
      </w:r>
      <w:r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</w:rPr>
        <w:br/>
      </w:r>
      <w:r w:rsidRPr="00807850">
        <w:rPr>
          <w:rFonts w:ascii="Arial" w:hAnsi="Arial" w:cs="Arial"/>
          <w:color w:val="000000"/>
        </w:rPr>
        <w:t xml:space="preserve"> </w:t>
      </w:r>
    </w:p>
    <w:p w:rsidR="000A6183" w:rsidRDefault="000A6183" w:rsidP="003A442F">
      <w:pPr>
        <w:autoSpaceDE w:val="0"/>
        <w:autoSpaceDN w:val="0"/>
        <w:adjustRightInd w:val="0"/>
        <w:sectPr w:rsidR="000A6183" w:rsidSect="003A442F">
          <w:headerReference w:type="default" r:id="rId7"/>
          <w:footerReference w:type="default" r:id="rId8"/>
          <w:headerReference w:type="first" r:id="rId9"/>
          <w:pgSz w:w="11906" w:h="16838" w:code="9"/>
          <w:pgMar w:top="1417" w:right="1417" w:bottom="1134" w:left="1417" w:header="0" w:footer="284" w:gutter="0"/>
          <w:pgNumType w:start="1"/>
          <w:cols w:space="720"/>
          <w:titlePg/>
          <w:docGrid w:linePitch="272"/>
        </w:sectPr>
      </w:pPr>
      <w:r w:rsidRPr="00807850">
        <w:rPr>
          <w:rFonts w:ascii="Arial" w:hAnsi="Arial" w:cs="Arial"/>
          <w:color w:val="000000"/>
        </w:rPr>
        <w:t xml:space="preserve">Datum: </w:t>
      </w:r>
      <w:r>
        <w:rPr>
          <w:rFonts w:ascii="Arial" w:hAnsi="Arial" w:cs="Arial"/>
          <w:color w:val="000000"/>
        </w:rPr>
        <w:t xml:space="preserve">              </w:t>
      </w:r>
      <w:r w:rsidRPr="00807850"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t>________</w:t>
      </w:r>
      <w:r w:rsidRPr="008078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 w:rsidRPr="00807850">
        <w:rPr>
          <w:rFonts w:ascii="Arial" w:hAnsi="Arial" w:cs="Arial"/>
          <w:color w:val="000000"/>
        </w:rPr>
        <w:t xml:space="preserve">Unterschrift: </w:t>
      </w:r>
      <w:r>
        <w:rPr>
          <w:rFonts w:ascii="Arial" w:hAnsi="Arial" w:cs="Arial"/>
          <w:color w:val="000000"/>
        </w:rPr>
        <w:t xml:space="preserve">      </w:t>
      </w:r>
      <w:r w:rsidRPr="00807850">
        <w:rPr>
          <w:rFonts w:ascii="Arial" w:hAnsi="Arial" w:cs="Arial"/>
          <w:color w:val="000000"/>
        </w:rPr>
        <w:t>________________________________</w:t>
      </w:r>
      <w:r>
        <w:rPr>
          <w:rFonts w:ascii="Arial" w:hAnsi="Arial" w:cs="Arial"/>
          <w:color w:val="000000"/>
        </w:rPr>
        <w:t>________</w:t>
      </w:r>
      <w:r w:rsidRPr="008078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u w:val="single"/>
        </w:rPr>
        <w:br/>
      </w:r>
    </w:p>
    <w:p w:rsidR="000A6183" w:rsidRPr="003A442F" w:rsidRDefault="000A6183" w:rsidP="003A442F">
      <w:pPr>
        <w:autoSpaceDE w:val="0"/>
        <w:autoSpaceDN w:val="0"/>
        <w:adjustRightInd w:val="0"/>
      </w:pPr>
    </w:p>
    <w:sectPr w:rsidR="000A6183" w:rsidRPr="003A442F" w:rsidSect="000A6183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417" w:right="1417" w:bottom="1134" w:left="1417" w:header="0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F62" w:rsidRDefault="00213F62">
      <w:r>
        <w:separator/>
      </w:r>
    </w:p>
  </w:endnote>
  <w:endnote w:type="continuationSeparator" w:id="0">
    <w:p w:rsidR="00213F62" w:rsidRDefault="0021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83" w:rsidRDefault="000A6183" w:rsidP="001D740A">
    <w:pPr>
      <w:pStyle w:val="Fuzeile"/>
      <w:tabs>
        <w:tab w:val="left" w:pos="3119"/>
        <w:tab w:val="left" w:pos="6946"/>
      </w:tabs>
      <w:rPr>
        <w:rFonts w:ascii="Arial" w:hAnsi="Arial"/>
        <w:sz w:val="14"/>
      </w:rPr>
    </w:pPr>
    <w:r w:rsidRPr="00CF7207">
      <w:rPr>
        <w:rFonts w:ascii="Arial" w:hAnsi="Arial"/>
        <w:sz w:val="14"/>
        <w:lang w:val="en-GB"/>
      </w:rPr>
      <w:t>ieQ-health GmbH &amp; Co. KG</w:t>
    </w:r>
    <w:r w:rsidRPr="00CF7207">
      <w:rPr>
        <w:rFonts w:ascii="Arial" w:hAnsi="Arial"/>
        <w:sz w:val="14"/>
        <w:lang w:val="en-GB"/>
      </w:rPr>
      <w:tab/>
      <w:t xml:space="preserve">Pers. haft. </w:t>
    </w:r>
    <w:r>
      <w:rPr>
        <w:rFonts w:ascii="Arial" w:hAnsi="Arial"/>
        <w:sz w:val="14"/>
      </w:rPr>
      <w:t>Gesellschafterin: ieQ health Verwaltungs-GmbH;</w:t>
    </w:r>
    <w:r>
      <w:rPr>
        <w:rFonts w:ascii="Arial" w:hAnsi="Arial"/>
        <w:sz w:val="14"/>
      </w:rPr>
      <w:tab/>
      <w:t>Tel.: 0251 – 687 549</w:t>
    </w:r>
  </w:p>
  <w:p w:rsidR="000A6183" w:rsidRDefault="000A6183" w:rsidP="001D740A">
    <w:pPr>
      <w:pStyle w:val="Fuzeile"/>
      <w:tabs>
        <w:tab w:val="left" w:pos="3119"/>
        <w:tab w:val="left" w:pos="3402"/>
        <w:tab w:val="left" w:pos="6946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Fridtjof-Nansen-Weg 8 </w:t>
    </w:r>
    <w:r>
      <w:rPr>
        <w:rFonts w:ascii="Arial" w:hAnsi="Arial" w:cs="Arial"/>
        <w:sz w:val="14"/>
      </w:rPr>
      <w:t>∙</w:t>
    </w:r>
    <w:r>
      <w:rPr>
        <w:rFonts w:ascii="Arial" w:hAnsi="Arial"/>
        <w:sz w:val="14"/>
      </w:rPr>
      <w:t xml:space="preserve"> 48155 Münster</w:t>
    </w:r>
    <w:r>
      <w:rPr>
        <w:rFonts w:ascii="Arial" w:hAnsi="Arial"/>
        <w:sz w:val="14"/>
      </w:rPr>
      <w:tab/>
      <w:t>Münster, Reg. Ger. HRB 10555</w:t>
    </w:r>
    <w:r>
      <w:rPr>
        <w:rFonts w:ascii="Arial" w:hAnsi="Arial"/>
        <w:sz w:val="14"/>
      </w:rPr>
      <w:tab/>
      <w:t>Fax: 0251 – 687 562</w:t>
    </w:r>
  </w:p>
  <w:p w:rsidR="000A6183" w:rsidRDefault="000A6183" w:rsidP="001D740A">
    <w:pPr>
      <w:pStyle w:val="Fuzeile"/>
      <w:tabs>
        <w:tab w:val="left" w:pos="3119"/>
        <w:tab w:val="left" w:pos="3402"/>
        <w:tab w:val="left" w:pos="4253"/>
        <w:tab w:val="left" w:pos="6946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Postfach 40 44 </w:t>
    </w:r>
    <w:r>
      <w:rPr>
        <w:rFonts w:ascii="Arial" w:hAnsi="Arial" w:cs="Arial"/>
        <w:sz w:val="14"/>
      </w:rPr>
      <w:t>∙</w:t>
    </w:r>
    <w:r>
      <w:rPr>
        <w:rFonts w:ascii="Arial" w:hAnsi="Arial"/>
        <w:sz w:val="14"/>
      </w:rPr>
      <w:t xml:space="preserve"> 48022 Münster</w:t>
    </w:r>
    <w:r>
      <w:rPr>
        <w:rFonts w:ascii="Arial" w:hAnsi="Arial"/>
        <w:sz w:val="14"/>
      </w:rPr>
      <w:tab/>
      <w:t xml:space="preserve">Geschäftsführer: 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Bankverbindung: Sparkasse Münsterland Ost</w:t>
    </w:r>
  </w:p>
  <w:p w:rsidR="000A6183" w:rsidRDefault="000A6183" w:rsidP="001D740A">
    <w:pPr>
      <w:pStyle w:val="Fuzeile"/>
      <w:tabs>
        <w:tab w:val="left" w:pos="3119"/>
        <w:tab w:val="left" w:pos="3402"/>
        <w:tab w:val="left" w:pos="4253"/>
        <w:tab w:val="left" w:pos="6946"/>
      </w:tabs>
      <w:rPr>
        <w:rFonts w:ascii="Arial" w:hAnsi="Arial"/>
        <w:sz w:val="14"/>
      </w:rPr>
    </w:pPr>
    <w:r w:rsidRPr="00CF7207">
      <w:rPr>
        <w:rFonts w:ascii="Arial" w:hAnsi="Arial"/>
        <w:sz w:val="14"/>
      </w:rPr>
      <w:t>www.ieQ-health.de</w:t>
    </w:r>
    <w:r>
      <w:rPr>
        <w:rFonts w:ascii="Arial" w:hAnsi="Arial"/>
        <w:sz w:val="14"/>
      </w:rPr>
      <w:tab/>
      <w:t>Dipl.-Kfm. Markus Bültermann, Dr. Bernd Hartmann</w:t>
    </w:r>
    <w:r>
      <w:rPr>
        <w:rFonts w:ascii="Arial" w:hAnsi="Arial"/>
        <w:sz w:val="14"/>
      </w:rPr>
      <w:tab/>
      <w:t>Kto. 8010639 (BLZ 400 501 50)</w:t>
    </w:r>
  </w:p>
  <w:p w:rsidR="000A6183" w:rsidRDefault="000A6183" w:rsidP="001D740A">
    <w:pPr>
      <w:pStyle w:val="Fuzeile"/>
      <w:tabs>
        <w:tab w:val="left" w:pos="3119"/>
        <w:tab w:val="left" w:pos="3402"/>
        <w:tab w:val="left" w:pos="4253"/>
        <w:tab w:val="left" w:pos="6946"/>
      </w:tabs>
      <w:rPr>
        <w:rFonts w:ascii="Arial" w:hAnsi="Arial"/>
        <w:sz w:val="14"/>
      </w:rPr>
    </w:pPr>
    <w:r>
      <w:rPr>
        <w:rFonts w:ascii="Arial" w:hAnsi="Arial"/>
        <w:sz w:val="14"/>
      </w:rPr>
      <w:tab/>
      <w:t>Amtsgericht Münster HRA  5073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F2" w:rsidRDefault="00687BF2" w:rsidP="001D740A">
    <w:pPr>
      <w:pStyle w:val="Fuzeile"/>
      <w:tabs>
        <w:tab w:val="left" w:pos="3119"/>
        <w:tab w:val="left" w:pos="6946"/>
      </w:tabs>
      <w:rPr>
        <w:rFonts w:ascii="Arial" w:hAnsi="Arial"/>
        <w:sz w:val="14"/>
      </w:rPr>
    </w:pPr>
    <w:r w:rsidRPr="00CF7207">
      <w:rPr>
        <w:rFonts w:ascii="Arial" w:hAnsi="Arial"/>
        <w:sz w:val="14"/>
        <w:lang w:val="en-GB"/>
      </w:rPr>
      <w:t>ieQ-health GmbH &amp; Co. KG</w:t>
    </w:r>
    <w:r w:rsidRPr="00CF7207">
      <w:rPr>
        <w:rFonts w:ascii="Arial" w:hAnsi="Arial"/>
        <w:sz w:val="14"/>
        <w:lang w:val="en-GB"/>
      </w:rPr>
      <w:tab/>
      <w:t xml:space="preserve">Pers. haft. </w:t>
    </w:r>
    <w:r>
      <w:rPr>
        <w:rFonts w:ascii="Arial" w:hAnsi="Arial"/>
        <w:sz w:val="14"/>
      </w:rPr>
      <w:t>Gesellschafterin: ieQ health Verwaltungs-GmbH;</w:t>
    </w:r>
    <w:r>
      <w:rPr>
        <w:rFonts w:ascii="Arial" w:hAnsi="Arial"/>
        <w:sz w:val="14"/>
      </w:rPr>
      <w:tab/>
      <w:t>Tel.: 0251 – 687 549</w:t>
    </w:r>
  </w:p>
  <w:p w:rsidR="00687BF2" w:rsidRDefault="00687BF2" w:rsidP="001D740A">
    <w:pPr>
      <w:pStyle w:val="Fuzeile"/>
      <w:tabs>
        <w:tab w:val="left" w:pos="3119"/>
        <w:tab w:val="left" w:pos="3402"/>
        <w:tab w:val="left" w:pos="6946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Fridtjof-Nansen-Weg 8 </w:t>
    </w:r>
    <w:r>
      <w:rPr>
        <w:rFonts w:ascii="Arial" w:hAnsi="Arial" w:cs="Arial"/>
        <w:sz w:val="14"/>
      </w:rPr>
      <w:t>∙</w:t>
    </w:r>
    <w:r>
      <w:rPr>
        <w:rFonts w:ascii="Arial" w:hAnsi="Arial"/>
        <w:sz w:val="14"/>
      </w:rPr>
      <w:t xml:space="preserve"> 48155 Münster</w:t>
    </w:r>
    <w:r>
      <w:rPr>
        <w:rFonts w:ascii="Arial" w:hAnsi="Arial"/>
        <w:sz w:val="14"/>
      </w:rPr>
      <w:tab/>
      <w:t>Münster, Reg. Ger. HRB 10555</w:t>
    </w:r>
    <w:r>
      <w:rPr>
        <w:rFonts w:ascii="Arial" w:hAnsi="Arial"/>
        <w:sz w:val="14"/>
      </w:rPr>
      <w:tab/>
      <w:t>Fax: 0251 – 687 562</w:t>
    </w:r>
  </w:p>
  <w:p w:rsidR="00687BF2" w:rsidRDefault="00687BF2" w:rsidP="001D740A">
    <w:pPr>
      <w:pStyle w:val="Fuzeile"/>
      <w:tabs>
        <w:tab w:val="left" w:pos="3119"/>
        <w:tab w:val="left" w:pos="3402"/>
        <w:tab w:val="left" w:pos="4253"/>
        <w:tab w:val="left" w:pos="6946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Postfach 40 44 </w:t>
    </w:r>
    <w:r>
      <w:rPr>
        <w:rFonts w:ascii="Arial" w:hAnsi="Arial" w:cs="Arial"/>
        <w:sz w:val="14"/>
      </w:rPr>
      <w:t>∙</w:t>
    </w:r>
    <w:r>
      <w:rPr>
        <w:rFonts w:ascii="Arial" w:hAnsi="Arial"/>
        <w:sz w:val="14"/>
      </w:rPr>
      <w:t xml:space="preserve"> 48022 Münster</w:t>
    </w:r>
    <w:r>
      <w:rPr>
        <w:rFonts w:ascii="Arial" w:hAnsi="Arial"/>
        <w:sz w:val="14"/>
      </w:rPr>
      <w:tab/>
      <w:t xml:space="preserve">Geschäftsführer: </w:t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</w:r>
    <w:r>
      <w:rPr>
        <w:rFonts w:ascii="Arial" w:hAnsi="Arial"/>
        <w:sz w:val="14"/>
      </w:rPr>
      <w:tab/>
      <w:t>Bankverbindung: Sparkasse Münsterland Ost</w:t>
    </w:r>
  </w:p>
  <w:p w:rsidR="00687BF2" w:rsidRDefault="00687BF2" w:rsidP="001D740A">
    <w:pPr>
      <w:pStyle w:val="Fuzeile"/>
      <w:tabs>
        <w:tab w:val="left" w:pos="3119"/>
        <w:tab w:val="left" w:pos="3402"/>
        <w:tab w:val="left" w:pos="4253"/>
        <w:tab w:val="left" w:pos="6946"/>
      </w:tabs>
      <w:rPr>
        <w:rFonts w:ascii="Arial" w:hAnsi="Arial"/>
        <w:sz w:val="14"/>
      </w:rPr>
    </w:pPr>
    <w:r w:rsidRPr="00CF7207">
      <w:rPr>
        <w:rFonts w:ascii="Arial" w:hAnsi="Arial"/>
        <w:sz w:val="14"/>
      </w:rPr>
      <w:t>www.ieQ-health.de</w:t>
    </w:r>
    <w:r>
      <w:rPr>
        <w:rFonts w:ascii="Arial" w:hAnsi="Arial"/>
        <w:sz w:val="14"/>
      </w:rPr>
      <w:tab/>
      <w:t>Dipl.-Kfm. Markus Bültermann, Dr. Bernd Hartmann</w:t>
    </w:r>
    <w:r>
      <w:rPr>
        <w:rFonts w:ascii="Arial" w:hAnsi="Arial"/>
        <w:sz w:val="14"/>
      </w:rPr>
      <w:tab/>
      <w:t>Kto. 8010639 (BLZ 400 501 50)</w:t>
    </w:r>
  </w:p>
  <w:p w:rsidR="00687BF2" w:rsidRDefault="00687BF2" w:rsidP="001D740A">
    <w:pPr>
      <w:pStyle w:val="Fuzeile"/>
      <w:tabs>
        <w:tab w:val="left" w:pos="3119"/>
        <w:tab w:val="left" w:pos="3402"/>
        <w:tab w:val="left" w:pos="4253"/>
        <w:tab w:val="left" w:pos="6946"/>
      </w:tabs>
      <w:rPr>
        <w:rFonts w:ascii="Arial" w:hAnsi="Arial"/>
        <w:sz w:val="14"/>
      </w:rPr>
    </w:pPr>
    <w:r>
      <w:rPr>
        <w:rFonts w:ascii="Arial" w:hAnsi="Arial"/>
        <w:sz w:val="14"/>
      </w:rPr>
      <w:tab/>
      <w:t>Amtsgericht Münster HRA  5073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F62" w:rsidRDefault="00213F62">
      <w:r>
        <w:separator/>
      </w:r>
    </w:p>
  </w:footnote>
  <w:footnote w:type="continuationSeparator" w:id="0">
    <w:p w:rsidR="00213F62" w:rsidRDefault="00213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83" w:rsidRDefault="000A6183" w:rsidP="00CF7207">
    <w:pPr>
      <w:pStyle w:val="Kopfzeile"/>
      <w:jc w:val="right"/>
    </w:pPr>
  </w:p>
  <w:p w:rsidR="000A6183" w:rsidRDefault="000A6183" w:rsidP="00CF7207">
    <w:pPr>
      <w:pStyle w:val="Kopfzeile"/>
      <w:jc w:val="right"/>
    </w:pPr>
  </w:p>
  <w:p w:rsidR="000A6183" w:rsidRDefault="000A6183" w:rsidP="00CF7207">
    <w:pPr>
      <w:pStyle w:val="Kopfzeile"/>
      <w:jc w:val="right"/>
    </w:pPr>
  </w:p>
  <w:p w:rsidR="000A6183" w:rsidRDefault="000A6183" w:rsidP="00CF7207">
    <w:pPr>
      <w:pStyle w:val="Kopfzeile"/>
      <w:jc w:val="right"/>
    </w:pPr>
  </w:p>
  <w:p w:rsidR="000A6183" w:rsidRDefault="000A6183" w:rsidP="00CF7207">
    <w:pPr>
      <w:pStyle w:val="Kopfzeile"/>
      <w:jc w:val="right"/>
    </w:pPr>
  </w:p>
  <w:p w:rsidR="000A6183" w:rsidRDefault="000A6183" w:rsidP="00CF7207">
    <w:pPr>
      <w:pStyle w:val="Kopfzeile"/>
      <w:jc w:val="right"/>
      <w:rPr>
        <w:rStyle w:val="Seitenzahl"/>
      </w:rPr>
    </w:pPr>
    <w:r>
      <w:tab/>
    </w:r>
  </w:p>
  <w:p w:rsidR="000A6183" w:rsidRDefault="000A6183">
    <w:pPr>
      <w:pStyle w:val="Kopfzeile"/>
      <w:jc w:val="center"/>
      <w:rPr>
        <w:rStyle w:val="Seitenzahl"/>
      </w:rPr>
    </w:pPr>
  </w:p>
  <w:p w:rsidR="000A6183" w:rsidRDefault="000A6183">
    <w:pPr>
      <w:pStyle w:val="Kopfzeile"/>
      <w:jc w:val="center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183" w:rsidRDefault="000A6183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</w:p>
  <w:p w:rsidR="000A6183" w:rsidRDefault="000A6183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</w:p>
  <w:p w:rsidR="000A6183" w:rsidRDefault="000A6183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</w:p>
  <w:p w:rsidR="000A6183" w:rsidRPr="002F1A94" w:rsidRDefault="000A6183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  <w:sz w:val="24"/>
        <w:szCs w:val="24"/>
      </w:rPr>
      <w:t>Vereinbarung</w:t>
    </w:r>
    <w:r w:rsidRPr="00807850">
      <w:rPr>
        <w:rFonts w:ascii="Arial" w:hAnsi="Arial" w:cs="Arial"/>
        <w:b/>
        <w:bCs/>
        <w:color w:val="000000"/>
        <w:sz w:val="24"/>
        <w:szCs w:val="24"/>
      </w:rPr>
      <w:t xml:space="preserve"> zwischen </w:t>
    </w:r>
  </w:p>
  <w:p w:rsidR="000A6183" w:rsidRDefault="000A618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F2" w:rsidRDefault="00687BF2" w:rsidP="00CF7207">
    <w:pPr>
      <w:pStyle w:val="Kopfzeile"/>
      <w:jc w:val="right"/>
    </w:pPr>
  </w:p>
  <w:p w:rsidR="00687BF2" w:rsidRDefault="00687BF2" w:rsidP="00CF7207">
    <w:pPr>
      <w:pStyle w:val="Kopfzeile"/>
      <w:jc w:val="right"/>
    </w:pPr>
  </w:p>
  <w:p w:rsidR="00687BF2" w:rsidRDefault="00687BF2" w:rsidP="00CF7207">
    <w:pPr>
      <w:pStyle w:val="Kopfzeile"/>
      <w:jc w:val="right"/>
    </w:pPr>
  </w:p>
  <w:p w:rsidR="00687BF2" w:rsidRDefault="00687BF2" w:rsidP="00CF7207">
    <w:pPr>
      <w:pStyle w:val="Kopfzeile"/>
      <w:jc w:val="right"/>
    </w:pPr>
  </w:p>
  <w:p w:rsidR="00687BF2" w:rsidRDefault="00687BF2" w:rsidP="00CF7207">
    <w:pPr>
      <w:pStyle w:val="Kopfzeile"/>
      <w:jc w:val="right"/>
    </w:pPr>
  </w:p>
  <w:p w:rsidR="00687BF2" w:rsidRDefault="00687BF2" w:rsidP="00CF7207">
    <w:pPr>
      <w:pStyle w:val="Kopfzeile"/>
      <w:jc w:val="right"/>
      <w:rPr>
        <w:rStyle w:val="Seitenzahl"/>
      </w:rPr>
    </w:pPr>
    <w:r>
      <w:tab/>
    </w:r>
  </w:p>
  <w:p w:rsidR="00687BF2" w:rsidRDefault="00687BF2">
    <w:pPr>
      <w:pStyle w:val="Kopfzeile"/>
      <w:jc w:val="center"/>
      <w:rPr>
        <w:rStyle w:val="Seitenzahl"/>
      </w:rPr>
    </w:pPr>
  </w:p>
  <w:p w:rsidR="00687BF2" w:rsidRDefault="00687BF2">
    <w:pPr>
      <w:pStyle w:val="Kopfzeile"/>
      <w:jc w:val="center"/>
      <w:rPr>
        <w:rStyle w:val="Seitenzah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42F" w:rsidRDefault="003A442F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</w:p>
  <w:p w:rsidR="003A442F" w:rsidRDefault="003A442F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</w:p>
  <w:p w:rsidR="003A442F" w:rsidRDefault="003A442F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</w:p>
  <w:p w:rsidR="003A442F" w:rsidRPr="002F1A94" w:rsidRDefault="003A442F" w:rsidP="003A442F">
    <w:pPr>
      <w:autoSpaceDE w:val="0"/>
      <w:autoSpaceDN w:val="0"/>
      <w:adjustRightInd w:val="0"/>
      <w:rPr>
        <w:rFonts w:ascii="Arial" w:hAnsi="Arial" w:cs="Arial"/>
        <w:b/>
        <w:bCs/>
        <w:color w:val="000000"/>
        <w:sz w:val="24"/>
        <w:szCs w:val="24"/>
      </w:rPr>
    </w:pPr>
    <w:r>
      <w:rPr>
        <w:rFonts w:ascii="Arial" w:hAnsi="Arial" w:cs="Arial"/>
        <w:b/>
        <w:bCs/>
        <w:color w:val="000000"/>
        <w:sz w:val="24"/>
        <w:szCs w:val="24"/>
      </w:rPr>
      <w:t>Vereinbarung</w:t>
    </w:r>
    <w:r w:rsidRPr="00807850">
      <w:rPr>
        <w:rFonts w:ascii="Arial" w:hAnsi="Arial" w:cs="Arial"/>
        <w:b/>
        <w:bCs/>
        <w:color w:val="000000"/>
        <w:sz w:val="24"/>
        <w:szCs w:val="24"/>
      </w:rPr>
      <w:t xml:space="preserve"> zwischen </w:t>
    </w:r>
  </w:p>
  <w:p w:rsidR="003A442F" w:rsidRDefault="003A44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4B49E5"/>
    <w:multiLevelType w:val="hybridMultilevel"/>
    <w:tmpl w:val="24289CD6"/>
    <w:lvl w:ilvl="0" w:tplc="2334E9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E4A0F2C">
      <w:numFmt w:val="none"/>
      <w:lvlText w:val=""/>
      <w:lvlJc w:val="left"/>
      <w:pPr>
        <w:tabs>
          <w:tab w:val="num" w:pos="360"/>
        </w:tabs>
      </w:pPr>
    </w:lvl>
    <w:lvl w:ilvl="2" w:tplc="525C1A4E">
      <w:numFmt w:val="none"/>
      <w:lvlText w:val=""/>
      <w:lvlJc w:val="left"/>
      <w:pPr>
        <w:tabs>
          <w:tab w:val="num" w:pos="360"/>
        </w:tabs>
      </w:pPr>
    </w:lvl>
    <w:lvl w:ilvl="3" w:tplc="74D2FD2C">
      <w:numFmt w:val="none"/>
      <w:lvlText w:val=""/>
      <w:lvlJc w:val="left"/>
      <w:pPr>
        <w:tabs>
          <w:tab w:val="num" w:pos="360"/>
        </w:tabs>
      </w:pPr>
    </w:lvl>
    <w:lvl w:ilvl="4" w:tplc="328EC722">
      <w:numFmt w:val="none"/>
      <w:lvlText w:val=""/>
      <w:lvlJc w:val="left"/>
      <w:pPr>
        <w:tabs>
          <w:tab w:val="num" w:pos="360"/>
        </w:tabs>
      </w:pPr>
    </w:lvl>
    <w:lvl w:ilvl="5" w:tplc="0E80A886">
      <w:numFmt w:val="none"/>
      <w:lvlText w:val=""/>
      <w:lvlJc w:val="left"/>
      <w:pPr>
        <w:tabs>
          <w:tab w:val="num" w:pos="360"/>
        </w:tabs>
      </w:pPr>
    </w:lvl>
    <w:lvl w:ilvl="6" w:tplc="A6A0BD9C">
      <w:numFmt w:val="none"/>
      <w:lvlText w:val=""/>
      <w:lvlJc w:val="left"/>
      <w:pPr>
        <w:tabs>
          <w:tab w:val="num" w:pos="360"/>
        </w:tabs>
      </w:pPr>
    </w:lvl>
    <w:lvl w:ilvl="7" w:tplc="8722B9EC">
      <w:numFmt w:val="none"/>
      <w:lvlText w:val=""/>
      <w:lvlJc w:val="left"/>
      <w:pPr>
        <w:tabs>
          <w:tab w:val="num" w:pos="360"/>
        </w:tabs>
      </w:pPr>
    </w:lvl>
    <w:lvl w:ilvl="8" w:tplc="1B6C40F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1">
    <w:nsid w:val="2B8A0D2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395F1E2D"/>
    <w:multiLevelType w:val="hybridMultilevel"/>
    <w:tmpl w:val="B89CB5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5EDA247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510"/>
    <w:rsid w:val="00003796"/>
    <w:rsid w:val="000067BB"/>
    <w:rsid w:val="00016D2D"/>
    <w:rsid w:val="000337BF"/>
    <w:rsid w:val="00037A20"/>
    <w:rsid w:val="000402D0"/>
    <w:rsid w:val="00054950"/>
    <w:rsid w:val="000661CE"/>
    <w:rsid w:val="00070EEE"/>
    <w:rsid w:val="000835FB"/>
    <w:rsid w:val="0008607A"/>
    <w:rsid w:val="000A4817"/>
    <w:rsid w:val="000A6183"/>
    <w:rsid w:val="000B1D68"/>
    <w:rsid w:val="000B3512"/>
    <w:rsid w:val="000C52EE"/>
    <w:rsid w:val="000D5D02"/>
    <w:rsid w:val="000D7878"/>
    <w:rsid w:val="000E3D5B"/>
    <w:rsid w:val="00105443"/>
    <w:rsid w:val="00117A34"/>
    <w:rsid w:val="001212B6"/>
    <w:rsid w:val="00124517"/>
    <w:rsid w:val="001947EA"/>
    <w:rsid w:val="001A0C81"/>
    <w:rsid w:val="001A6808"/>
    <w:rsid w:val="001D2311"/>
    <w:rsid w:val="001D54F7"/>
    <w:rsid w:val="001D740A"/>
    <w:rsid w:val="001F272C"/>
    <w:rsid w:val="002038D9"/>
    <w:rsid w:val="00213F62"/>
    <w:rsid w:val="002338ED"/>
    <w:rsid w:val="002433F1"/>
    <w:rsid w:val="00252019"/>
    <w:rsid w:val="00253650"/>
    <w:rsid w:val="00285B03"/>
    <w:rsid w:val="002A129A"/>
    <w:rsid w:val="002B118E"/>
    <w:rsid w:val="002E45BB"/>
    <w:rsid w:val="003147D5"/>
    <w:rsid w:val="00315FD7"/>
    <w:rsid w:val="00316C8D"/>
    <w:rsid w:val="003269FD"/>
    <w:rsid w:val="00344361"/>
    <w:rsid w:val="00372344"/>
    <w:rsid w:val="0037754E"/>
    <w:rsid w:val="00383058"/>
    <w:rsid w:val="0038325C"/>
    <w:rsid w:val="003845D2"/>
    <w:rsid w:val="003A442F"/>
    <w:rsid w:val="003C1014"/>
    <w:rsid w:val="003E24E8"/>
    <w:rsid w:val="0043532C"/>
    <w:rsid w:val="00435752"/>
    <w:rsid w:val="00435A50"/>
    <w:rsid w:val="00441192"/>
    <w:rsid w:val="004509C7"/>
    <w:rsid w:val="004777F3"/>
    <w:rsid w:val="004811CE"/>
    <w:rsid w:val="004A0E6A"/>
    <w:rsid w:val="004A5EDF"/>
    <w:rsid w:val="004B4C0E"/>
    <w:rsid w:val="004C4DC0"/>
    <w:rsid w:val="004D4435"/>
    <w:rsid w:val="004E7659"/>
    <w:rsid w:val="004F20C1"/>
    <w:rsid w:val="00500576"/>
    <w:rsid w:val="005072F0"/>
    <w:rsid w:val="00517B48"/>
    <w:rsid w:val="005269EA"/>
    <w:rsid w:val="005410F7"/>
    <w:rsid w:val="005425AA"/>
    <w:rsid w:val="00546234"/>
    <w:rsid w:val="00550038"/>
    <w:rsid w:val="00555F1D"/>
    <w:rsid w:val="00567866"/>
    <w:rsid w:val="00582E98"/>
    <w:rsid w:val="005B5A17"/>
    <w:rsid w:val="005B76F4"/>
    <w:rsid w:val="005F09EA"/>
    <w:rsid w:val="00601B24"/>
    <w:rsid w:val="006402B9"/>
    <w:rsid w:val="00687BF2"/>
    <w:rsid w:val="006A1668"/>
    <w:rsid w:val="006B5240"/>
    <w:rsid w:val="006B63FB"/>
    <w:rsid w:val="006D3510"/>
    <w:rsid w:val="006F7625"/>
    <w:rsid w:val="007073FD"/>
    <w:rsid w:val="007233BB"/>
    <w:rsid w:val="00730934"/>
    <w:rsid w:val="0075454E"/>
    <w:rsid w:val="007620DD"/>
    <w:rsid w:val="007712CD"/>
    <w:rsid w:val="00797DFD"/>
    <w:rsid w:val="007C747C"/>
    <w:rsid w:val="00805127"/>
    <w:rsid w:val="008137ED"/>
    <w:rsid w:val="00841644"/>
    <w:rsid w:val="008461B8"/>
    <w:rsid w:val="008528E9"/>
    <w:rsid w:val="00852FA5"/>
    <w:rsid w:val="00894B21"/>
    <w:rsid w:val="008A0E79"/>
    <w:rsid w:val="008A7F72"/>
    <w:rsid w:val="008F5683"/>
    <w:rsid w:val="009167CC"/>
    <w:rsid w:val="00926F9B"/>
    <w:rsid w:val="00943D29"/>
    <w:rsid w:val="0095067E"/>
    <w:rsid w:val="00951C59"/>
    <w:rsid w:val="00970643"/>
    <w:rsid w:val="0099039E"/>
    <w:rsid w:val="009A1D39"/>
    <w:rsid w:val="009B5266"/>
    <w:rsid w:val="009C03D7"/>
    <w:rsid w:val="009D5F3D"/>
    <w:rsid w:val="009E1994"/>
    <w:rsid w:val="009F074E"/>
    <w:rsid w:val="009F1C3B"/>
    <w:rsid w:val="009F6B0B"/>
    <w:rsid w:val="00A00E96"/>
    <w:rsid w:val="00A02EC4"/>
    <w:rsid w:val="00A32C01"/>
    <w:rsid w:val="00A54BE9"/>
    <w:rsid w:val="00A70E5C"/>
    <w:rsid w:val="00AA646A"/>
    <w:rsid w:val="00AF1FAB"/>
    <w:rsid w:val="00AF4FE0"/>
    <w:rsid w:val="00B01005"/>
    <w:rsid w:val="00B47AB4"/>
    <w:rsid w:val="00B515D6"/>
    <w:rsid w:val="00B52E28"/>
    <w:rsid w:val="00B55044"/>
    <w:rsid w:val="00B75C8A"/>
    <w:rsid w:val="00BA0016"/>
    <w:rsid w:val="00BC228B"/>
    <w:rsid w:val="00BE0A82"/>
    <w:rsid w:val="00BF4958"/>
    <w:rsid w:val="00C31001"/>
    <w:rsid w:val="00C60E5A"/>
    <w:rsid w:val="00C7339B"/>
    <w:rsid w:val="00C85C4A"/>
    <w:rsid w:val="00CA0D38"/>
    <w:rsid w:val="00CE589D"/>
    <w:rsid w:val="00CF34E0"/>
    <w:rsid w:val="00CF7207"/>
    <w:rsid w:val="00D0304F"/>
    <w:rsid w:val="00D037CD"/>
    <w:rsid w:val="00D24CBF"/>
    <w:rsid w:val="00D341BB"/>
    <w:rsid w:val="00D353BA"/>
    <w:rsid w:val="00D52DE7"/>
    <w:rsid w:val="00D61C65"/>
    <w:rsid w:val="00D94915"/>
    <w:rsid w:val="00DB3EFA"/>
    <w:rsid w:val="00DC16C1"/>
    <w:rsid w:val="00DD2895"/>
    <w:rsid w:val="00DD3E47"/>
    <w:rsid w:val="00DE2C28"/>
    <w:rsid w:val="00DF2370"/>
    <w:rsid w:val="00E03725"/>
    <w:rsid w:val="00E057D2"/>
    <w:rsid w:val="00E07694"/>
    <w:rsid w:val="00E423FF"/>
    <w:rsid w:val="00E53718"/>
    <w:rsid w:val="00E736F4"/>
    <w:rsid w:val="00E748D6"/>
    <w:rsid w:val="00E90171"/>
    <w:rsid w:val="00EB7F61"/>
    <w:rsid w:val="00EC32BF"/>
    <w:rsid w:val="00EC44AC"/>
    <w:rsid w:val="00ED6174"/>
    <w:rsid w:val="00F07774"/>
    <w:rsid w:val="00F35557"/>
    <w:rsid w:val="00F36BB6"/>
    <w:rsid w:val="00F377FD"/>
    <w:rsid w:val="00F405DA"/>
    <w:rsid w:val="00F44F23"/>
    <w:rsid w:val="00F66604"/>
    <w:rsid w:val="00F7017F"/>
    <w:rsid w:val="00FA6C42"/>
    <w:rsid w:val="00FC19E9"/>
    <w:rsid w:val="00FC356C"/>
    <w:rsid w:val="00FC4F60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D8060C"/>
  <w15:chartTrackingRefBased/>
  <w15:docId w15:val="{C31A4EF7-DC0A-4CAB-81D7-AFB73C18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Hyperlink">
    <w:name w:val="Besuchter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pPr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semiHidden/>
    <w:rsid w:val="0025201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9F074E"/>
    <w:rPr>
      <w:rFonts w:ascii="Arial" w:hAnsi="Arial"/>
      <w:sz w:val="22"/>
      <w:szCs w:val="24"/>
    </w:rPr>
  </w:style>
  <w:style w:type="paragraph" w:styleId="StandardWeb">
    <w:name w:val="Normal (Web)"/>
    <w:basedOn w:val="Standard"/>
    <w:rsid w:val="009F1C3B"/>
    <w:pPr>
      <w:spacing w:before="100" w:beforeAutospacing="1" w:after="100" w:afterAutospacing="1"/>
    </w:pPr>
    <w:rPr>
      <w:sz w:val="24"/>
      <w:szCs w:val="24"/>
    </w:rPr>
  </w:style>
  <w:style w:type="character" w:customStyle="1" w:styleId="zitat-ergebnis">
    <w:name w:val="zitat-ergebnis"/>
    <w:basedOn w:val="Absatz-Standardschriftart"/>
    <w:rsid w:val="00315FD7"/>
  </w:style>
  <w:style w:type="character" w:customStyle="1" w:styleId="KopfzeileZchn">
    <w:name w:val="Kopfzeile Zchn"/>
    <w:link w:val="Kopfzeile"/>
    <w:rsid w:val="00FE7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2063</Characters>
  <Application>Microsoft Office Word</Application>
  <DocSecurity>0</DocSecurity>
  <Lines>62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 </vt:lpstr>
    </vt:vector>
  </TitlesOfParts>
  <Company>ieQ-network AG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 </dc:title>
  <dc:subject/>
  <dc:creator>Kirsten, Anka</dc:creator>
  <cp:keywords/>
  <cp:lastModifiedBy>Gippert, Oliver</cp:lastModifiedBy>
  <cp:revision>1</cp:revision>
  <cp:lastPrinted>2008-01-08T14:08:00Z</cp:lastPrinted>
  <dcterms:created xsi:type="dcterms:W3CDTF">2020-08-25T07:19:00Z</dcterms:created>
  <dcterms:modified xsi:type="dcterms:W3CDTF">2020-08-25T07:30:00Z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MailMerge">
    <vt:lpwstr>account</vt:lpwstr>
  </property>
  <property fmtid="{D5CDD505-2E9C-101B-9397-08002B2CF9AE}" pid="3" name="WMMTemplateName">
    <vt:lpwstr>12d464cb-2a96-e811-bd80-0050569765fb</vt:lpwstr>
  </property>
  <property fmtid="{D5CDD505-2E9C-101B-9397-08002B2CF9AE}" pid="4" name="WordMailMergeGUID">
    <vt:lpwstr>{E06671F0-1CDD-E811-AA4C-0050569765FB}</vt:lpwstr>
  </property>
  <property fmtid="{D5CDD505-2E9C-101B-9397-08002B2CF9AE}" pid="5" name="WordMailMergeWordDocumentType">
    <vt:lpwstr>-1</vt:lpwstr>
  </property>
</Properties>
</file>